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ind w:firstLine="1080" w:firstLineChars="300"/>
        <w:rPr>
          <w:rFonts w:ascii="方正小标宋简体" w:hAnsi="华文中宋" w:eastAsia="方正小标宋简体"/>
          <w:bCs/>
          <w:sz w:val="36"/>
          <w:szCs w:val="36"/>
        </w:rPr>
      </w:pPr>
      <w:r>
        <w:rPr>
          <w:rFonts w:hint="eastAsia" w:ascii="方正小标宋简体" w:hAnsi="华文中宋" w:eastAsia="方正小标宋简体"/>
          <w:bCs/>
          <w:sz w:val="36"/>
          <w:szCs w:val="36"/>
        </w:rPr>
        <w:t>浙江省高校科研经费使用信息公开一览表</w:t>
      </w:r>
    </w:p>
    <w:p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ascii="仿宋_GB2312" w:hAnsi="华文中宋"/>
          <w:bCs/>
          <w:sz w:val="24"/>
        </w:rPr>
        <w:pict>
          <v:line id="Line 7" o:spid="_x0000_s1026" o:spt="20" style="position:absolute;left:0pt;margin-left:63pt;margin-top:20.8pt;height:0pt;width:90pt;z-index:251659264;mso-width-relative:page;mso-height-relative:page;" coordsize="21600,21600" o:gfxdata="UEsDBAoAAAAAAIdO4kAAAAAAAAAAAAAAAAAEAAAAZHJzL1BLAwQUAAAACACHTuJAClWMGtUAAAAJ&#10;AQAADwAAAGRycy9kb3ducmV2LnhtbE2PvU7DQBCEeyTe4bRINBG5s4Ms5PicAnBHQwii3dgb28K3&#10;5/guP/D0bEQB5cyOZr8pVmc3qCNNofdsIZkbUMS1b3puLWzeqrsHUCEiNzh4JgtfFGBVXl8VmDf+&#10;xK90XMdWSQmHHC10MY651qHuyGGY+5FYbjs/OYwip1Y3E56k3A06NSbTDnuWDx2O9NhR/bk+OAuh&#10;eqd99T2rZ+Zj0XpK908vz2jt7U1ilqAineNfGC74gg6lMG39gZugBtFpJluihfskAyWBhbkY219D&#10;l4X+v6D8AVBLAwQUAAAACACHTuJATk0nOK0BAABRAwAADgAAAGRycy9lMm9Eb2MueG1srVNLj9sg&#10;EL5X6n9A3BvbabcPK84estpe0jbSbn/ABLCNCgwCEjv/vgN5dNveqvqAjGfm43vg1f1sDTuqEDW6&#10;jjeLmjPlBErtho5/f35885GzmMBJMOhUx08q8vv161erybdqiSMaqQIjEBfbyXd8TMm3VRXFqCzE&#10;BXrlqNhjsJBoG4ZKBpgI3ZpqWdfvqwmD9AGFipG+PpyLfF3w+16J9K3vo0rMdJy4pbKGsu7zWq1X&#10;0A4B/KjFhQb8AwsL2tGhN6gHSMAOQf8FZbUIGLFPC4G2wr7XQhUNpKap/1DzNIJXRQuZE/3Npvj/&#10;YMXX4y4wLSk7zhxYimirnWIfsjOTjy01bNwuZG1idk9+i+JHZA43I7hBFYbPJ09jTZ6ofhvJm+gJ&#10;fz99QUk9cEhYbJr7YDMkGcDmksbploaaExP0sWneva1rCk1caxW010EfYvqs0LL80nFDnAswHLcx&#10;ZSLQXlvyOQ4ftTElbOPY1PFPd8u7MhDRaJmLuS2GYb8xgR0hX5fyFFVUedkW8ODk+RDjLqKzzrNj&#10;e5SnXbiaQbkVNpc7li/Gy32Z/vUnrH8C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GwQAAFtDb250ZW50X1R5cGVzXS54bWxQSwECFAAKAAAAAACH&#10;TuJAAAAAAAAAAAAAAAAABgAAAAAAAAAAABAAAAD9AgAAX3JlbHMvUEsBAhQAFAAAAAgAh07iQIoU&#10;ZjzRAAAAlAEAAAsAAAAAAAAAAQAgAAAAIQMAAF9yZWxzLy5yZWxzUEsBAhQACgAAAAAAh07iQAAA&#10;AAAAAAAAAAAAAAQAAAAAAAAAAAAQAAAAAAAAAGRycy9QSwECFAAUAAAACACHTuJAClWMGtUAAAAJ&#10;AQAADwAAAAAAAAABACAAAAAiAAAAZHJzL2Rvd25yZXYueG1sUEsBAhQAFAAAAAgAh07iQE5NJzit&#10;AQAAUQMAAA4AAAAAAAAAAQAgAAAAJAEAAGRycy9lMm9Eb2MueG1sUEsFBgAAAAAGAAYAWQEAAEMF&#10;AAAAAAAA&#10;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 w:ascii="仿宋_GB2312" w:hAnsi="华文中宋"/>
          <w:bCs/>
          <w:sz w:val="24"/>
        </w:rPr>
        <w:t>填表人：    尉建                           填表日期： 202</w:t>
      </w:r>
      <w:r>
        <w:rPr>
          <w:rFonts w:hint="eastAsia" w:ascii="仿宋_GB2312" w:hAnsi="华文中宋"/>
          <w:bCs/>
          <w:sz w:val="24"/>
          <w:lang w:val="en-US" w:eastAsia="zh-CN"/>
        </w:rPr>
        <w:t>3</w:t>
      </w:r>
      <w:r>
        <w:rPr>
          <w:rFonts w:hint="eastAsia" w:ascii="仿宋_GB2312" w:hAnsi="华文中宋"/>
          <w:bCs/>
          <w:sz w:val="24"/>
        </w:rPr>
        <w:t>年</w:t>
      </w:r>
      <w:r>
        <w:rPr>
          <w:rFonts w:hint="eastAsia" w:ascii="仿宋_GB2312" w:hAnsi="华文中宋"/>
          <w:bCs/>
          <w:sz w:val="24"/>
          <w:lang w:val="en-US" w:eastAsia="zh-CN"/>
        </w:rPr>
        <w:t>6</w:t>
      </w:r>
      <w:r>
        <w:rPr>
          <w:rFonts w:hint="eastAsia" w:ascii="仿宋_GB2312" w:hAnsi="华文中宋"/>
          <w:bCs/>
          <w:sz w:val="24"/>
        </w:rPr>
        <w:t>月</w:t>
      </w:r>
      <w:r>
        <w:rPr>
          <w:rFonts w:hint="eastAsia" w:ascii="仿宋_GB2312" w:hAnsi="华文中宋"/>
          <w:bCs/>
          <w:sz w:val="24"/>
          <w:lang w:val="en-US" w:eastAsia="zh-CN"/>
        </w:rPr>
        <w:t>10</w:t>
      </w:r>
      <w:bookmarkStart w:id="0" w:name="_GoBack"/>
      <w:bookmarkEnd w:id="0"/>
      <w:r>
        <w:rPr>
          <w:rFonts w:hint="eastAsia" w:ascii="仿宋_GB2312" w:hAnsi="华文中宋"/>
          <w:bCs/>
          <w:sz w:val="24"/>
        </w:rPr>
        <w:t xml:space="preserve"> 日</w:t>
      </w:r>
    </w:p>
    <w:tbl>
      <w:tblPr>
        <w:tblStyle w:val="4"/>
        <w:tblW w:w="98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484"/>
        <w:gridCol w:w="1395"/>
        <w:gridCol w:w="6"/>
        <w:gridCol w:w="930"/>
        <w:gridCol w:w="123"/>
        <w:gridCol w:w="148"/>
        <w:gridCol w:w="1529"/>
        <w:gridCol w:w="75"/>
        <w:gridCol w:w="1291"/>
        <w:gridCol w:w="1241"/>
        <w:gridCol w:w="10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/>
                <w:sz w:val="22"/>
                <w:szCs w:val="22"/>
              </w:rPr>
              <w:t>金华兰溪兰湖商业街装饰设计方案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立项部门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建筑系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实施期限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2017.6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至2018.2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杭州逸伦建筑设计研究院有限公司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项目负责人及课题组成员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姓名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职称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工作单位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承担任务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尉建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高级室内设计师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杭州逸伦建筑设计研究院有限公司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方案设计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徐崴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施工图设计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经费总额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29.150942</w:t>
            </w: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万元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其中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拨款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210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28.301886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其他经费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来源及金额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学院配套 </w:t>
            </w:r>
            <w:r>
              <w:rPr>
                <w:rFonts w:ascii="宋体" w:hAnsi="宋体" w:eastAsia="宋体"/>
                <w:sz w:val="21"/>
                <w:szCs w:val="21"/>
              </w:rPr>
              <w:t>0.849056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经费预算</w:t>
            </w: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</w:t>
            </w:r>
            <w:r>
              <w:rPr>
                <w:rFonts w:ascii="宋体" w:hAnsi="宋体" w:eastAsia="宋体"/>
                <w:sz w:val="21"/>
                <w:szCs w:val="21"/>
              </w:rPr>
              <w:t>.849056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20万元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委托业务费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8.301886万元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过程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经费到位情况</w:t>
            </w:r>
          </w:p>
        </w:tc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已拨入</w:t>
            </w:r>
          </w:p>
        </w:tc>
        <w:tc>
          <w:tcPr>
            <w:tcW w:w="12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29.150942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未拨入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0万元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实际经费使用总额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20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210" w:firstLineChars="10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</w:t>
            </w: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外协费拨出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图文制作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7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获得的标志性成果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验收时间</w:t>
            </w:r>
          </w:p>
        </w:tc>
        <w:tc>
          <w:tcPr>
            <w:tcW w:w="23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8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验收组成员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</w:tbl>
    <w:p>
      <w:pPr>
        <w:spacing w:line="312" w:lineRule="auto"/>
        <w:rPr>
          <w:rFonts w:ascii="仿宋_GB2312"/>
          <w:sz w:val="24"/>
        </w:rPr>
      </w:pPr>
      <w:r>
        <w:rPr>
          <w:rFonts w:hint="eastAsia" w:ascii="仿宋_GB2312"/>
          <w:sz w:val="24"/>
        </w:rPr>
        <w:t>注：涉及商业秘密的，委托单位、项目名称等敏感关键词用“*”替代。</w:t>
      </w:r>
    </w:p>
    <w:sectPr>
      <w:headerReference r:id="rId5" w:type="default"/>
      <w:pgSz w:w="11906" w:h="16838"/>
      <w:pgMar w:top="567" w:right="1418" w:bottom="567" w:left="141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modern"/>
    <w:pitch w:val="default"/>
    <w:sig w:usb0="00000000" w:usb1="00000000" w:usb2="00000010" w:usb3="00000000" w:csb0="00040000" w:csb1="00000000"/>
  </w:font>
  <w:font w:name="方正小标宋简体">
    <w:altName w:val="Arial Unicode MS"/>
    <w:panose1 w:val="00000000000000000000"/>
    <w:charset w:val="00"/>
    <w:family w:val="auto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both"/>
      <w:rPr>
        <w:rFonts w:ascii="黑体" w:hAnsi="仿宋" w:eastAsia="黑体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UyZjliOThkNjMxODdiMTJiNzJjOTc5YzU4MzUyODIifQ=="/>
  </w:docVars>
  <w:rsids>
    <w:rsidRoot w:val="00FB26D7"/>
    <w:rsid w:val="00080095"/>
    <w:rsid w:val="000C0F07"/>
    <w:rsid w:val="001D1F10"/>
    <w:rsid w:val="001E3D67"/>
    <w:rsid w:val="00263DCB"/>
    <w:rsid w:val="002E577D"/>
    <w:rsid w:val="0037318C"/>
    <w:rsid w:val="00394A62"/>
    <w:rsid w:val="00492B86"/>
    <w:rsid w:val="004B4626"/>
    <w:rsid w:val="004D6FB5"/>
    <w:rsid w:val="00532E4C"/>
    <w:rsid w:val="0056286A"/>
    <w:rsid w:val="005A7AB5"/>
    <w:rsid w:val="005B1394"/>
    <w:rsid w:val="006320CA"/>
    <w:rsid w:val="006D6C29"/>
    <w:rsid w:val="007A29A5"/>
    <w:rsid w:val="007F3D93"/>
    <w:rsid w:val="008E7424"/>
    <w:rsid w:val="00932877"/>
    <w:rsid w:val="0099375D"/>
    <w:rsid w:val="009F01DA"/>
    <w:rsid w:val="009F2FF7"/>
    <w:rsid w:val="00AA0A68"/>
    <w:rsid w:val="00AD6B4C"/>
    <w:rsid w:val="00B026E2"/>
    <w:rsid w:val="00B10285"/>
    <w:rsid w:val="00D9448E"/>
    <w:rsid w:val="00F1111F"/>
    <w:rsid w:val="00FB1185"/>
    <w:rsid w:val="00FB26D7"/>
    <w:rsid w:val="04F334E2"/>
    <w:rsid w:val="11C05BE3"/>
    <w:rsid w:val="28B61E80"/>
    <w:rsid w:val="5BFDD528"/>
    <w:rsid w:val="644D3910"/>
    <w:rsid w:val="64E07356"/>
    <w:rsid w:val="70943CC8"/>
    <w:rsid w:val="EF5B527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jc w:val="both"/>
    </w:pPr>
    <w:rPr>
      <w:rFonts w:ascii="Times New Roman" w:hAnsi="Times New Roman" w:eastAsia="仿宋_GB2312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1</Pages>
  <Words>525</Words>
  <Characters>586</Characters>
  <Lines>5</Lines>
  <Paragraphs>1</Paragraphs>
  <TotalTime>0</TotalTime>
  <ScaleCrop>false</ScaleCrop>
  <LinksUpToDate>false</LinksUpToDate>
  <CharactersWithSpaces>625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2015-12-17T02:17:00Z</dcterms:created>
  <dc:creator>Lenovo User</dc:creator>
  <cp:lastModifiedBy>Ivy周</cp:lastModifiedBy>
  <cp:lastPrinted>2012-12-20T09:11:00Z</cp:lastPrinted>
  <dcterms:modified xsi:type="dcterms:W3CDTF">2023-06-19T08:08:00Z</dcterms:modified>
  <dc:title>浙江省高校科研经费使用信息公开一览表</dc:title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2178E603B54E484BA224D5CF7C0DA86D</vt:lpwstr>
  </property>
</Properties>
</file>